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95"/>
        <w:gridCol w:w="1731"/>
        <w:gridCol w:w="1731"/>
        <w:gridCol w:w="4054"/>
        <w:gridCol w:w="1813"/>
        <w:gridCol w:w="1754"/>
        <w:gridCol w:w="1434"/>
        <w:gridCol w:w="1132"/>
      </w:tblGrid>
      <w:tr w:rsidR="006D2C5E" w:rsidRPr="006D2C5E" w:rsidTr="006D2C5E">
        <w:trPr>
          <w:trHeight w:val="675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2C5E" w:rsidRDefault="006D2C5E" w:rsidP="00951D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pl-PL"/>
              </w:rPr>
            </w:pPr>
            <w:r w:rsidRPr="006D2C5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pl-PL"/>
              </w:rPr>
              <w:t>Protokół z głosowania GBO 2024 - zadania okręgu 4 "Śródmieście-Wyzwolenia"</w:t>
            </w:r>
          </w:p>
          <w:p w:rsidR="00951DA4" w:rsidRPr="006D2C5E" w:rsidRDefault="00951DA4" w:rsidP="006D2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pl-PL"/>
              </w:rPr>
            </w:pPr>
          </w:p>
        </w:tc>
      </w:tr>
      <w:tr w:rsidR="006D2C5E" w:rsidRPr="006D2C5E" w:rsidTr="00951DA4">
        <w:trPr>
          <w:trHeight w:val="84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6D2C5E" w:rsidRPr="00951DA4" w:rsidRDefault="006D2C5E" w:rsidP="006D2C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1DA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6D2C5E" w:rsidRPr="00951DA4" w:rsidRDefault="006D2C5E" w:rsidP="006D2C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1DA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Imię Wnioskodawcy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6D2C5E" w:rsidRPr="00951DA4" w:rsidRDefault="006D2C5E" w:rsidP="006D2C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1DA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Nazwisko Wnioskodawcy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6D2C5E" w:rsidRPr="00951DA4" w:rsidRDefault="006D2C5E" w:rsidP="006D2C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1DA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Nazwa zadania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6D2C5E" w:rsidRPr="00951DA4" w:rsidRDefault="006D2C5E" w:rsidP="006D2C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1DA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Symbol zadania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6D2C5E" w:rsidRPr="00951DA4" w:rsidRDefault="006D2C5E" w:rsidP="006D2C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1DA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Wartość zadania po weryfikacji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6D2C5E" w:rsidRPr="00951DA4" w:rsidRDefault="006D2C5E" w:rsidP="006D2C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1DA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Ilość głosów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6D2C5E" w:rsidRPr="00951DA4" w:rsidRDefault="006D2C5E" w:rsidP="006D2C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1DA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%</w:t>
            </w:r>
          </w:p>
        </w:tc>
      </w:tr>
      <w:tr w:rsidR="006D2C5E" w:rsidRPr="006D2C5E" w:rsidTr="00951DA4">
        <w:trPr>
          <w:trHeight w:val="114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2C5E" w:rsidRPr="00951DA4" w:rsidRDefault="006D2C5E" w:rsidP="006D2C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1DA4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2C5E" w:rsidRPr="00951DA4" w:rsidRDefault="006D2C5E" w:rsidP="006D2C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1DA4">
              <w:rPr>
                <w:rFonts w:ascii="Arial" w:eastAsia="Times New Roman" w:hAnsi="Arial" w:cs="Arial"/>
                <w:color w:val="000000"/>
                <w:lang w:eastAsia="pl-PL"/>
              </w:rPr>
              <w:t>Karolina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2C5E" w:rsidRPr="00951DA4" w:rsidRDefault="006D2C5E" w:rsidP="006D2C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1DA4">
              <w:rPr>
                <w:rFonts w:ascii="Arial" w:eastAsia="Times New Roman" w:hAnsi="Arial" w:cs="Arial"/>
                <w:color w:val="000000"/>
                <w:lang w:eastAsia="pl-PL"/>
              </w:rPr>
              <w:t>Wojdyło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2C5E" w:rsidRPr="00951DA4" w:rsidRDefault="006D2C5E" w:rsidP="006D2C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1DA4">
              <w:rPr>
                <w:rFonts w:ascii="Arial" w:eastAsia="Times New Roman" w:hAnsi="Arial" w:cs="Arial"/>
                <w:color w:val="000000"/>
                <w:lang w:eastAsia="pl-PL"/>
              </w:rPr>
              <w:t xml:space="preserve">Budowa chodnika wraz </w:t>
            </w:r>
            <w:r w:rsidRPr="00951DA4">
              <w:rPr>
                <w:rFonts w:ascii="Arial" w:eastAsia="Times New Roman" w:hAnsi="Arial" w:cs="Arial"/>
                <w:color w:val="000000"/>
                <w:lang w:eastAsia="pl-PL"/>
              </w:rPr>
              <w:br/>
              <w:t xml:space="preserve">z oświetleniem 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2C5E" w:rsidRPr="00951DA4" w:rsidRDefault="006D2C5E" w:rsidP="006D2C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1DA4">
              <w:rPr>
                <w:rFonts w:ascii="Arial" w:eastAsia="Times New Roman" w:hAnsi="Arial" w:cs="Arial"/>
                <w:color w:val="000000"/>
                <w:lang w:eastAsia="pl-PL"/>
              </w:rPr>
              <w:t>75/2024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D2C5E" w:rsidRPr="00951DA4" w:rsidRDefault="006D2C5E" w:rsidP="006D2C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1DA4">
              <w:rPr>
                <w:rFonts w:ascii="Arial" w:eastAsia="Times New Roman" w:hAnsi="Arial" w:cs="Arial"/>
                <w:color w:val="000000"/>
                <w:lang w:eastAsia="pl-PL"/>
              </w:rPr>
              <w:t>91 500,00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D2C5E" w:rsidRPr="00951DA4" w:rsidRDefault="006D2C5E" w:rsidP="006D2C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1DA4">
              <w:rPr>
                <w:rFonts w:ascii="Arial" w:eastAsia="Times New Roman" w:hAnsi="Arial" w:cs="Arial"/>
                <w:color w:val="000000"/>
                <w:lang w:eastAsia="pl-PL"/>
              </w:rPr>
              <w:t>206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D2C5E" w:rsidRPr="00951DA4" w:rsidRDefault="006D2C5E" w:rsidP="006D2C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1DA4">
              <w:rPr>
                <w:rFonts w:ascii="Arial" w:eastAsia="Times New Roman" w:hAnsi="Arial" w:cs="Arial"/>
                <w:color w:val="000000"/>
                <w:lang w:eastAsia="pl-PL"/>
              </w:rPr>
              <w:t>37,32%</w:t>
            </w:r>
          </w:p>
        </w:tc>
      </w:tr>
      <w:tr w:rsidR="006D2C5E" w:rsidRPr="006D2C5E" w:rsidTr="00951DA4">
        <w:trPr>
          <w:trHeight w:val="114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2C5E" w:rsidRPr="00951DA4" w:rsidRDefault="006D2C5E" w:rsidP="006D2C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1DA4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2C5E" w:rsidRPr="00951DA4" w:rsidRDefault="006D2C5E" w:rsidP="006D2C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1DA4">
              <w:rPr>
                <w:rFonts w:ascii="Arial" w:eastAsia="Times New Roman" w:hAnsi="Arial" w:cs="Arial"/>
                <w:color w:val="000000"/>
                <w:lang w:eastAsia="pl-PL"/>
              </w:rPr>
              <w:t>Bożena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2C5E" w:rsidRPr="00951DA4" w:rsidRDefault="006D2C5E" w:rsidP="006D2C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1DA4">
              <w:rPr>
                <w:rFonts w:ascii="Arial" w:eastAsia="Times New Roman" w:hAnsi="Arial" w:cs="Arial"/>
                <w:color w:val="000000"/>
                <w:lang w:eastAsia="pl-PL"/>
              </w:rPr>
              <w:t>Utracka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2C5E" w:rsidRPr="00951DA4" w:rsidRDefault="006D2C5E" w:rsidP="006D2C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1DA4">
              <w:rPr>
                <w:rFonts w:ascii="Arial" w:eastAsia="Times New Roman" w:hAnsi="Arial" w:cs="Arial"/>
                <w:color w:val="000000"/>
                <w:lang w:eastAsia="pl-PL"/>
              </w:rPr>
              <w:t>Wykonanie zewnętrznego monitoringu wizyjnego terenu SP12 oraz terenów przyległych wraz z włączeniem do monitoringu miasta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2C5E" w:rsidRPr="00951DA4" w:rsidRDefault="006D2C5E" w:rsidP="006D2C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1DA4">
              <w:rPr>
                <w:rFonts w:ascii="Arial" w:eastAsia="Times New Roman" w:hAnsi="Arial" w:cs="Arial"/>
                <w:color w:val="000000"/>
                <w:lang w:eastAsia="pl-PL"/>
              </w:rPr>
              <w:t>45/2024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D2C5E" w:rsidRPr="00951DA4" w:rsidRDefault="006D2C5E" w:rsidP="006D2C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1DA4">
              <w:rPr>
                <w:rFonts w:ascii="Arial" w:eastAsia="Times New Roman" w:hAnsi="Arial" w:cs="Arial"/>
                <w:color w:val="000000"/>
                <w:lang w:eastAsia="pl-PL"/>
              </w:rPr>
              <w:t>99 853,90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D2C5E" w:rsidRPr="00951DA4" w:rsidRDefault="006D2C5E" w:rsidP="006D2C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1DA4">
              <w:rPr>
                <w:rFonts w:ascii="Arial" w:eastAsia="Times New Roman" w:hAnsi="Arial" w:cs="Arial"/>
                <w:color w:val="000000"/>
                <w:lang w:eastAsia="pl-PL"/>
              </w:rPr>
              <w:t>156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D2C5E" w:rsidRPr="00951DA4" w:rsidRDefault="006D2C5E" w:rsidP="006D2C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1DA4">
              <w:rPr>
                <w:rFonts w:ascii="Arial" w:eastAsia="Times New Roman" w:hAnsi="Arial" w:cs="Arial"/>
                <w:color w:val="000000"/>
                <w:lang w:eastAsia="pl-PL"/>
              </w:rPr>
              <w:t>28,26%</w:t>
            </w:r>
          </w:p>
        </w:tc>
      </w:tr>
      <w:tr w:rsidR="006D2C5E" w:rsidRPr="006D2C5E" w:rsidTr="00951DA4">
        <w:trPr>
          <w:trHeight w:val="114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2C5E" w:rsidRPr="00951DA4" w:rsidRDefault="006D2C5E" w:rsidP="006D2C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1DA4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2C5E" w:rsidRPr="00951DA4" w:rsidRDefault="006D2C5E" w:rsidP="006D2C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1DA4">
              <w:rPr>
                <w:rFonts w:ascii="Arial" w:eastAsia="Times New Roman" w:hAnsi="Arial" w:cs="Arial"/>
                <w:color w:val="000000"/>
                <w:lang w:eastAsia="pl-PL"/>
              </w:rPr>
              <w:t>Helena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2C5E" w:rsidRPr="00951DA4" w:rsidRDefault="006D2C5E" w:rsidP="006D2C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51DA4">
              <w:rPr>
                <w:rFonts w:ascii="Arial" w:eastAsia="Times New Roman" w:hAnsi="Arial" w:cs="Arial"/>
                <w:color w:val="000000"/>
                <w:lang w:eastAsia="pl-PL"/>
              </w:rPr>
              <w:t>Bagniewska</w:t>
            </w:r>
            <w:proofErr w:type="spellEnd"/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2C5E" w:rsidRPr="00951DA4" w:rsidRDefault="006D2C5E" w:rsidP="006D2C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1DA4">
              <w:rPr>
                <w:rFonts w:ascii="Arial" w:eastAsia="Times New Roman" w:hAnsi="Arial" w:cs="Arial"/>
                <w:color w:val="000000"/>
                <w:lang w:eastAsia="pl-PL"/>
              </w:rPr>
              <w:t xml:space="preserve">Remont  nawierzchni  drogi wewnętrznej przy  ul.  Mikołaja </w:t>
            </w:r>
            <w:r w:rsidR="004A5BD6"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  <w:r w:rsidRPr="00951DA4">
              <w:rPr>
                <w:rFonts w:ascii="Arial" w:eastAsia="Times New Roman" w:hAnsi="Arial" w:cs="Arial"/>
                <w:color w:val="000000"/>
                <w:lang w:eastAsia="pl-PL"/>
              </w:rPr>
              <w:t>z Ryńska 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2C5E" w:rsidRPr="00951DA4" w:rsidRDefault="006D2C5E" w:rsidP="006D2C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1DA4">
              <w:rPr>
                <w:rFonts w:ascii="Arial" w:eastAsia="Times New Roman" w:hAnsi="Arial" w:cs="Arial"/>
                <w:color w:val="000000"/>
                <w:lang w:eastAsia="pl-PL"/>
              </w:rPr>
              <w:t>86/2024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D2C5E" w:rsidRPr="00951DA4" w:rsidRDefault="006D2C5E" w:rsidP="006D2C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1DA4">
              <w:rPr>
                <w:rFonts w:ascii="Arial" w:eastAsia="Times New Roman" w:hAnsi="Arial" w:cs="Arial"/>
                <w:color w:val="000000"/>
                <w:lang w:eastAsia="pl-PL"/>
              </w:rPr>
              <w:t>170 000,00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D2C5E" w:rsidRPr="00951DA4" w:rsidRDefault="006D2C5E" w:rsidP="006D2C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1DA4">
              <w:rPr>
                <w:rFonts w:ascii="Arial" w:eastAsia="Times New Roman" w:hAnsi="Arial" w:cs="Arial"/>
                <w:color w:val="000000"/>
                <w:lang w:eastAsia="pl-PL"/>
              </w:rPr>
              <w:t>100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D2C5E" w:rsidRPr="00951DA4" w:rsidRDefault="006D2C5E" w:rsidP="006D2C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1DA4">
              <w:rPr>
                <w:rFonts w:ascii="Arial" w:eastAsia="Times New Roman" w:hAnsi="Arial" w:cs="Arial"/>
                <w:color w:val="000000"/>
                <w:lang w:eastAsia="pl-PL"/>
              </w:rPr>
              <w:t>18,12%</w:t>
            </w:r>
          </w:p>
        </w:tc>
      </w:tr>
      <w:tr w:rsidR="006D2C5E" w:rsidRPr="006D2C5E" w:rsidTr="00951DA4">
        <w:trPr>
          <w:trHeight w:val="114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C5E" w:rsidRPr="00951DA4" w:rsidRDefault="006D2C5E" w:rsidP="006D2C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1DA4">
              <w:rPr>
                <w:rFonts w:ascii="Arial" w:eastAsia="Times New Roman" w:hAnsi="Arial" w:cs="Arial"/>
                <w:color w:val="000000"/>
                <w:lang w:eastAsia="pl-PL"/>
              </w:rPr>
              <w:t>4.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C5E" w:rsidRPr="00951DA4" w:rsidRDefault="006D2C5E" w:rsidP="006D2C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1DA4">
              <w:rPr>
                <w:rFonts w:ascii="Arial" w:eastAsia="Times New Roman" w:hAnsi="Arial" w:cs="Arial"/>
                <w:color w:val="000000"/>
                <w:lang w:eastAsia="pl-PL"/>
              </w:rPr>
              <w:t xml:space="preserve">Rafał 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C5E" w:rsidRPr="00951DA4" w:rsidRDefault="006D2C5E" w:rsidP="006D2C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51DA4">
              <w:rPr>
                <w:rFonts w:ascii="Arial" w:eastAsia="Times New Roman" w:hAnsi="Arial" w:cs="Arial"/>
                <w:color w:val="000000"/>
                <w:lang w:eastAsia="pl-PL"/>
              </w:rPr>
              <w:t>Klafta</w:t>
            </w:r>
            <w:proofErr w:type="spellEnd"/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C5E" w:rsidRPr="00951DA4" w:rsidRDefault="006D2C5E" w:rsidP="006D2C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1DA4">
              <w:rPr>
                <w:rFonts w:ascii="Arial" w:eastAsia="Times New Roman" w:hAnsi="Arial" w:cs="Arial"/>
                <w:color w:val="000000"/>
                <w:lang w:eastAsia="pl-PL"/>
              </w:rPr>
              <w:t xml:space="preserve">Plenerowa siłownia: Trenuj </w:t>
            </w:r>
            <w:r w:rsidRPr="00951DA4">
              <w:rPr>
                <w:rFonts w:ascii="Arial" w:eastAsia="Times New Roman" w:hAnsi="Arial" w:cs="Arial"/>
                <w:color w:val="000000"/>
                <w:lang w:eastAsia="pl-PL"/>
              </w:rPr>
              <w:br/>
              <w:t>z Chrobrym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C5E" w:rsidRPr="00951DA4" w:rsidRDefault="006D2C5E" w:rsidP="006D2C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1DA4">
              <w:rPr>
                <w:rFonts w:ascii="Arial" w:eastAsia="Times New Roman" w:hAnsi="Arial" w:cs="Arial"/>
                <w:color w:val="000000"/>
                <w:lang w:eastAsia="pl-PL"/>
              </w:rPr>
              <w:t>77/2024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5E" w:rsidRPr="00951DA4" w:rsidRDefault="006D2C5E" w:rsidP="006D2C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1DA4">
              <w:rPr>
                <w:rFonts w:ascii="Arial" w:eastAsia="Times New Roman" w:hAnsi="Arial" w:cs="Arial"/>
                <w:color w:val="000000"/>
                <w:lang w:eastAsia="pl-PL"/>
              </w:rPr>
              <w:t>42 964,00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2C5E" w:rsidRPr="00951DA4" w:rsidRDefault="006D2C5E" w:rsidP="006D2C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1DA4">
              <w:rPr>
                <w:rFonts w:ascii="Arial" w:eastAsia="Times New Roman" w:hAnsi="Arial" w:cs="Arial"/>
                <w:color w:val="000000"/>
                <w:lang w:eastAsia="pl-PL"/>
              </w:rPr>
              <w:t>90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2C5E" w:rsidRPr="00951DA4" w:rsidRDefault="006D2C5E" w:rsidP="006D2C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1DA4">
              <w:rPr>
                <w:rFonts w:ascii="Arial" w:eastAsia="Times New Roman" w:hAnsi="Arial" w:cs="Arial"/>
                <w:color w:val="000000"/>
                <w:lang w:eastAsia="pl-PL"/>
              </w:rPr>
              <w:t>16,30%</w:t>
            </w:r>
          </w:p>
        </w:tc>
      </w:tr>
      <w:tr w:rsidR="006D2C5E" w:rsidRPr="00951DA4" w:rsidTr="00951DA4">
        <w:trPr>
          <w:trHeight w:val="285"/>
        </w:trPr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C5E" w:rsidRPr="006D2C5E" w:rsidRDefault="006D2C5E" w:rsidP="006D2C5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2C5E" w:rsidRPr="006D2C5E" w:rsidRDefault="006D2C5E" w:rsidP="006D2C5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2C5E" w:rsidRPr="006D2C5E" w:rsidRDefault="006D2C5E" w:rsidP="006D2C5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2C5E" w:rsidRPr="006D2C5E" w:rsidRDefault="006D2C5E" w:rsidP="006D2C5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2C5E" w:rsidRPr="00951DA4" w:rsidRDefault="006D2C5E" w:rsidP="006D2C5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pl-PL"/>
              </w:rPr>
            </w:pPr>
            <w:r w:rsidRPr="00951DA4"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pl-PL"/>
              </w:rPr>
              <w:t>Suma kontrolna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C5E" w:rsidRPr="00951DA4" w:rsidRDefault="006D2C5E" w:rsidP="006D2C5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pl-PL"/>
              </w:rPr>
            </w:pPr>
            <w:r w:rsidRPr="00951DA4"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pl-PL"/>
              </w:rPr>
              <w:t>404 317,90 zł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C5E" w:rsidRPr="00951DA4" w:rsidRDefault="006D2C5E" w:rsidP="006D2C5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pl-PL"/>
              </w:rPr>
            </w:pPr>
            <w:r w:rsidRPr="00951DA4"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pl-PL"/>
              </w:rPr>
              <w:t>552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C5E" w:rsidRPr="00951DA4" w:rsidRDefault="006D2C5E" w:rsidP="006D2C5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pl-PL"/>
              </w:rPr>
            </w:pPr>
            <w:r w:rsidRPr="00951DA4"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pl-PL"/>
              </w:rPr>
              <w:t>100,00%</w:t>
            </w:r>
          </w:p>
        </w:tc>
      </w:tr>
      <w:tr w:rsidR="006D2C5E" w:rsidRPr="00C76FFF" w:rsidTr="00951DA4">
        <w:trPr>
          <w:trHeight w:val="285"/>
        </w:trPr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C5E" w:rsidRPr="00C76FFF" w:rsidRDefault="006D2C5E" w:rsidP="006D2C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2C5E" w:rsidRPr="00C76FFF" w:rsidRDefault="006D2C5E" w:rsidP="006D2C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2C5E" w:rsidRPr="00C76FFF" w:rsidRDefault="006D2C5E" w:rsidP="006D2C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C5E" w:rsidRPr="00C76FFF" w:rsidRDefault="006D2C5E" w:rsidP="006D2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C76FF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Wartość dla zadań okręgu 4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C5E" w:rsidRPr="00C76FFF" w:rsidRDefault="006D2C5E" w:rsidP="006D2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C5E" w:rsidRPr="00C76FFF" w:rsidRDefault="006D2C5E" w:rsidP="006D2C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C76FF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438 630,98 zł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C5E" w:rsidRPr="00C76FFF" w:rsidRDefault="006D2C5E" w:rsidP="006D2C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C5E" w:rsidRPr="00C76FFF" w:rsidRDefault="006D2C5E" w:rsidP="006D2C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D2C5E" w:rsidRPr="00C76FFF" w:rsidTr="00951DA4">
        <w:trPr>
          <w:trHeight w:val="285"/>
        </w:trPr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C5E" w:rsidRPr="00C76FFF" w:rsidRDefault="006D2C5E" w:rsidP="006D2C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2C5E" w:rsidRPr="00C76FFF" w:rsidRDefault="006D2C5E" w:rsidP="006D2C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2C5E" w:rsidRPr="00C76FFF" w:rsidRDefault="006D2C5E" w:rsidP="006D2C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C5E" w:rsidRPr="00C76FFF" w:rsidRDefault="006D2C5E" w:rsidP="006D2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C76FF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Wartość wybranych zadań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C5E" w:rsidRPr="00C76FFF" w:rsidRDefault="006D2C5E" w:rsidP="006D2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C5E" w:rsidRPr="00C76FFF" w:rsidRDefault="006D2C5E" w:rsidP="006D2C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C76FF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361 353,90 zł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C5E" w:rsidRPr="00C76FFF" w:rsidRDefault="006D2C5E" w:rsidP="006D2C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C5E" w:rsidRPr="00C76FFF" w:rsidRDefault="006D2C5E" w:rsidP="006D2C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D2C5E" w:rsidRPr="00C76FFF" w:rsidTr="00951DA4">
        <w:trPr>
          <w:trHeight w:val="285"/>
        </w:trPr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C5E" w:rsidRPr="00C76FFF" w:rsidRDefault="006D2C5E" w:rsidP="006D2C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2C5E" w:rsidRPr="00C76FFF" w:rsidRDefault="006D2C5E" w:rsidP="006D2C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2C5E" w:rsidRPr="00C76FFF" w:rsidRDefault="006D2C5E" w:rsidP="006D2C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C5E" w:rsidRPr="00C76FFF" w:rsidRDefault="006D2C5E" w:rsidP="006D2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C76FF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Różnica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C5E" w:rsidRPr="00C76FFF" w:rsidRDefault="006D2C5E" w:rsidP="006D2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C5E" w:rsidRPr="00C76FFF" w:rsidRDefault="006D2C5E" w:rsidP="006D2C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C76FF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77 277,08 zł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C5E" w:rsidRPr="00C76FFF" w:rsidRDefault="006D2C5E" w:rsidP="006D2C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C5E" w:rsidRPr="00C76FFF" w:rsidRDefault="006D2C5E" w:rsidP="006D2C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B90AD3" w:rsidRDefault="00B90AD3" w:rsidP="000579AB">
      <w:pPr>
        <w:rPr>
          <w:rFonts w:ascii="Arial" w:hAnsi="Arial" w:cs="Arial"/>
        </w:rPr>
      </w:pPr>
    </w:p>
    <w:p w:rsidR="00834A63" w:rsidRDefault="00834A63" w:rsidP="00834A63">
      <w:pPr>
        <w:ind w:left="9204" w:firstLine="708"/>
        <w:rPr>
          <w:rFonts w:ascii="Arial" w:hAnsi="Arial" w:cs="Arial"/>
        </w:rPr>
      </w:pPr>
    </w:p>
    <w:sectPr w:rsidR="00834A63" w:rsidSect="00834A63"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D2C73"/>
    <w:rsid w:val="000003BC"/>
    <w:rsid w:val="000204B6"/>
    <w:rsid w:val="0003634D"/>
    <w:rsid w:val="000579AB"/>
    <w:rsid w:val="000D309D"/>
    <w:rsid w:val="000E7B13"/>
    <w:rsid w:val="00122191"/>
    <w:rsid w:val="00196E13"/>
    <w:rsid w:val="001D0BC7"/>
    <w:rsid w:val="002040F2"/>
    <w:rsid w:val="00246A9A"/>
    <w:rsid w:val="002A2D32"/>
    <w:rsid w:val="002D3538"/>
    <w:rsid w:val="00306850"/>
    <w:rsid w:val="003255DE"/>
    <w:rsid w:val="003973D2"/>
    <w:rsid w:val="003A541C"/>
    <w:rsid w:val="003A692B"/>
    <w:rsid w:val="004A3297"/>
    <w:rsid w:val="004A5BD6"/>
    <w:rsid w:val="004E52A2"/>
    <w:rsid w:val="005025CD"/>
    <w:rsid w:val="005220A5"/>
    <w:rsid w:val="005D012E"/>
    <w:rsid w:val="005D7EB6"/>
    <w:rsid w:val="006066FD"/>
    <w:rsid w:val="006C47A1"/>
    <w:rsid w:val="006C4EFD"/>
    <w:rsid w:val="006D2C5E"/>
    <w:rsid w:val="00764C61"/>
    <w:rsid w:val="007C0F71"/>
    <w:rsid w:val="008333B2"/>
    <w:rsid w:val="00834A63"/>
    <w:rsid w:val="008811C5"/>
    <w:rsid w:val="008C25BA"/>
    <w:rsid w:val="008D3F87"/>
    <w:rsid w:val="00902F0B"/>
    <w:rsid w:val="009366B0"/>
    <w:rsid w:val="00940FDC"/>
    <w:rsid w:val="00951DA4"/>
    <w:rsid w:val="00984CEF"/>
    <w:rsid w:val="009A720B"/>
    <w:rsid w:val="00AA4B85"/>
    <w:rsid w:val="00AE0BB5"/>
    <w:rsid w:val="00AF0450"/>
    <w:rsid w:val="00B309E5"/>
    <w:rsid w:val="00B5346D"/>
    <w:rsid w:val="00B90AD3"/>
    <w:rsid w:val="00BC1D5C"/>
    <w:rsid w:val="00C528C6"/>
    <w:rsid w:val="00C70DBA"/>
    <w:rsid w:val="00C76FFF"/>
    <w:rsid w:val="00CD6209"/>
    <w:rsid w:val="00D2099F"/>
    <w:rsid w:val="00D82ED4"/>
    <w:rsid w:val="00E43EA2"/>
    <w:rsid w:val="00E7625C"/>
    <w:rsid w:val="00ED0844"/>
    <w:rsid w:val="00ED2C73"/>
    <w:rsid w:val="00EF0441"/>
    <w:rsid w:val="00FF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A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118</Words>
  <Characters>714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18</cp:revision>
  <cp:lastPrinted>2023-09-25T09:59:00Z</cp:lastPrinted>
  <dcterms:created xsi:type="dcterms:W3CDTF">2020-06-15T10:43:00Z</dcterms:created>
  <dcterms:modified xsi:type="dcterms:W3CDTF">2023-10-02T07:52:00Z</dcterms:modified>
</cp:coreProperties>
</file>